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33" w:rsidRDefault="00DE7133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Ind w:w="1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9228"/>
      </w:tblGrid>
      <w:tr w:rsidR="00DE7133" w:rsidTr="008147EC">
        <w:trPr>
          <w:trHeight w:val="14312"/>
        </w:trPr>
        <w:tc>
          <w:tcPr>
            <w:tcW w:w="9228" w:type="dxa"/>
          </w:tcPr>
          <w:p w:rsidR="00DE7133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Default="00DE7133" w:rsidP="008147EC"/>
          <w:p w:rsidR="00DE7133" w:rsidRDefault="00DE7133" w:rsidP="008147EC">
            <w:pPr>
              <w:tabs>
                <w:tab w:val="left" w:pos="2629"/>
              </w:tabs>
              <w:jc w:val="center"/>
              <w:rPr>
                <w:sz w:val="36"/>
                <w:szCs w:val="36"/>
              </w:rPr>
            </w:pPr>
            <w:r w:rsidRPr="00A402FD">
              <w:rPr>
                <w:sz w:val="36"/>
                <w:szCs w:val="36"/>
              </w:rPr>
              <w:t xml:space="preserve">Конспект </w:t>
            </w:r>
            <w:bookmarkStart w:id="0" w:name="_GoBack"/>
            <w:r>
              <w:rPr>
                <w:sz w:val="36"/>
                <w:szCs w:val="36"/>
              </w:rPr>
              <w:t>открытого занятия</w:t>
            </w:r>
          </w:p>
          <w:p w:rsidR="00DE7133" w:rsidRPr="00A402FD" w:rsidRDefault="00DE7133" w:rsidP="008147EC">
            <w:pPr>
              <w:tabs>
                <w:tab w:val="left" w:pos="2629"/>
              </w:tabs>
              <w:jc w:val="center"/>
              <w:rPr>
                <w:b/>
                <w:sz w:val="40"/>
                <w:szCs w:val="40"/>
              </w:rPr>
            </w:pPr>
            <w:r w:rsidRPr="00A402FD">
              <w:rPr>
                <w:b/>
                <w:sz w:val="40"/>
                <w:szCs w:val="40"/>
              </w:rPr>
              <w:t>«</w:t>
            </w:r>
            <w:r>
              <w:rPr>
                <w:b/>
                <w:sz w:val="40"/>
                <w:szCs w:val="40"/>
              </w:rPr>
              <w:t xml:space="preserve"> МАРАФОН ПРОФЕССИЙ</w:t>
            </w:r>
            <w:r w:rsidRPr="00A402FD">
              <w:rPr>
                <w:b/>
                <w:sz w:val="40"/>
                <w:szCs w:val="40"/>
              </w:rPr>
              <w:t xml:space="preserve">» </w:t>
            </w:r>
          </w:p>
          <w:bookmarkEnd w:id="0"/>
          <w:p w:rsidR="00DE7133" w:rsidRDefault="00E91A46" w:rsidP="00E91A46">
            <w:pPr>
              <w:tabs>
                <w:tab w:val="left" w:pos="2629"/>
                <w:tab w:val="center" w:pos="4506"/>
                <w:tab w:val="left" w:pos="622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 w:rsidR="00DE7133" w:rsidRPr="00A402FD">
              <w:rPr>
                <w:sz w:val="36"/>
                <w:szCs w:val="36"/>
              </w:rPr>
              <w:t xml:space="preserve"> </w:t>
            </w:r>
          </w:p>
          <w:p w:rsidR="00DE7133" w:rsidRDefault="00DE7133" w:rsidP="008147EC">
            <w:pPr>
              <w:tabs>
                <w:tab w:val="left" w:pos="2629"/>
              </w:tabs>
              <w:jc w:val="center"/>
              <w:rPr>
                <w:sz w:val="36"/>
                <w:szCs w:val="36"/>
              </w:rPr>
            </w:pPr>
          </w:p>
          <w:p w:rsidR="00DE7133" w:rsidRPr="00A402FD" w:rsidRDefault="00DE7133" w:rsidP="008147EC">
            <w:pPr>
              <w:rPr>
                <w:sz w:val="36"/>
                <w:szCs w:val="36"/>
              </w:rPr>
            </w:pPr>
          </w:p>
          <w:p w:rsidR="00DE7133" w:rsidRPr="00A402FD" w:rsidRDefault="00DE7133" w:rsidP="008147EC">
            <w:pPr>
              <w:rPr>
                <w:sz w:val="36"/>
                <w:szCs w:val="36"/>
              </w:rPr>
            </w:pPr>
          </w:p>
          <w:p w:rsidR="00DE7133" w:rsidRDefault="00DE7133" w:rsidP="008147EC">
            <w:pPr>
              <w:rPr>
                <w:sz w:val="36"/>
                <w:szCs w:val="36"/>
              </w:rPr>
            </w:pPr>
          </w:p>
          <w:p w:rsidR="00DE7133" w:rsidRDefault="00DE7133" w:rsidP="00E91A46">
            <w:pPr>
              <w:tabs>
                <w:tab w:val="left" w:pos="66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</w:t>
            </w:r>
          </w:p>
          <w:p w:rsidR="00DE7133" w:rsidRDefault="00DE7133" w:rsidP="008147EC">
            <w:pPr>
              <w:tabs>
                <w:tab w:val="left" w:pos="6615"/>
              </w:tabs>
              <w:jc w:val="right"/>
              <w:rPr>
                <w:sz w:val="36"/>
                <w:szCs w:val="36"/>
              </w:rPr>
            </w:pPr>
          </w:p>
          <w:p w:rsidR="00DE7133" w:rsidRPr="00A402FD" w:rsidRDefault="00DE7133" w:rsidP="008147EC">
            <w:pPr>
              <w:tabs>
                <w:tab w:val="left" w:pos="6615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CE1184" w:rsidRPr="007D341A" w:rsidRDefault="00DE7133" w:rsidP="007D3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</w:t>
      </w:r>
      <w:r w:rsidR="00CE1184"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«Марафон профессий»</w:t>
      </w:r>
    </w:p>
    <w:p w:rsidR="00CE1184" w:rsidRPr="007D341A" w:rsidRDefault="00CE1184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продолжать </w:t>
      </w:r>
      <w:proofErr w:type="spell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детьми.</w:t>
      </w:r>
    </w:p>
    <w:p w:rsidR="003B0EF7" w:rsidRPr="007D341A" w:rsidRDefault="00CE1184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B0EF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Ознакомление детей  с «житейским» способом выбора профессии.</w:t>
      </w:r>
    </w:p>
    <w:p w:rsidR="003B0EF7" w:rsidRPr="007D341A" w:rsidRDefault="00515ADE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B0EF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их о качествах, присущих людям тех или иных профессий;</w:t>
      </w:r>
    </w:p>
    <w:p w:rsidR="00CE1184" w:rsidRPr="007D341A" w:rsidRDefault="00515ADE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B0EF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Воспитывать уважительное отношение к труду, к людям труда.</w:t>
      </w:r>
    </w:p>
    <w:p w:rsidR="003B0EF7" w:rsidRPr="007D341A" w:rsidRDefault="00515ADE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516A8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3B0EF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r w:rsidR="003516A8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</w:t>
      </w:r>
      <w:r w:rsidR="0097046C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коллективе.</w:t>
      </w:r>
    </w:p>
    <w:p w:rsidR="0018513A" w:rsidRPr="007D341A" w:rsidRDefault="0097046C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E0370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оформление:</w:t>
      </w:r>
    </w:p>
    <w:p w:rsidR="001E0370" w:rsidRPr="007D341A" w:rsidRDefault="0018513A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«Самый несчастный из людей тот, для которого в мире не оказалось работы»</w:t>
      </w:r>
      <w:r w:rsidR="001E0370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5C0" w:rsidRPr="007D341A" w:rsidRDefault="001E0370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А.П.Чехов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5C0" w:rsidRPr="007D341A" w:rsidRDefault="002335C0" w:rsidP="007D3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2335C0" w:rsidRPr="007D341A" w:rsidRDefault="002335C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1.Вступительное слово </w:t>
      </w:r>
    </w:p>
    <w:p w:rsidR="001E0370" w:rsidRPr="007D341A" w:rsidRDefault="009208E6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ребята, мне очень приятно видеть вас всех на нашем занятии!  Самоопределение в жизни – это очень ответственный выбор, который может существенно повлиять на дальнейший жизненный путь каждого из вас.</w:t>
      </w:r>
    </w:p>
    <w:p w:rsidR="001E0370" w:rsidRPr="007D341A" w:rsidRDefault="001E037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выбор профессии – это один из самых важных шагов, который делает каждый человек. От того, каким он будет – это первый шаг – зависит многое.</w:t>
      </w:r>
    </w:p>
    <w:p w:rsidR="003A6B43" w:rsidRPr="007D341A" w:rsidRDefault="003A6B43" w:rsidP="007D34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теме занятия</w:t>
      </w:r>
    </w:p>
    <w:p w:rsidR="003A6B43" w:rsidRPr="007D341A" w:rsidRDefault="006B1B9A" w:rsidP="007D34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="003A6B43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10 тыс.) </w:t>
      </w:r>
      <w:r w:rsidR="003A6B43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разнообразных профессий и специальностей. Возможно не </w:t>
      </w:r>
      <w:proofErr w:type="gramStart"/>
      <w:r w:rsidR="003A6B43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="003A6B43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нашего региона, но востребованных в стране и мире.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Вряд ли кто из вас мечтает стать космонавтом, разведчиком, балериной, а тем более – полярником или мультипликатором. Основная масса </w:t>
      </w:r>
      <w:r w:rsidR="00CF18FC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A46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нынешних</w:t>
      </w:r>
      <w:r w:rsidR="00CF18FC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выберет более обыденную профессию. 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выясним, почему же так происходит и что влияет на наш выбор.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уже говорили, существует много подходов к выбору профессии, но мы с вами сегодня воспользуемся самым приемлемым для нас –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житейским.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слово </w:t>
      </w:r>
      <w:proofErr w:type="gramStart"/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житейский</w:t>
      </w:r>
      <w:proofErr w:type="gramEnd"/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за себя. Это не научный специфический подход, а то, чем люди руководствуются в повседневной жизни, исходя из существующих обстоятельств, своего опыта и возможностей.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мы должны учитывать при выборе профессии, следуя этому методу? 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на рынке труда.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Доходность.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 физическим способностям, здоровью (космонавт, водолаз).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Нервно-эмоциональная напряженность (милиционер, учитель, МЧС, шахтер). 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Образованность (врач, учитель, психолог, ученый).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проявить творчество (художник, поэт, танцор, дизайнер, парикмахер, портной).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семейную жизнь.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труде (работа в коллективе или индивидуальная работа).</w:t>
      </w:r>
    </w:p>
    <w:p w:rsidR="003A6B43" w:rsidRPr="007D341A" w:rsidRDefault="003A6B43" w:rsidP="007D34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карьерного роста (важно или не важно).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регионе большую роль играет пункт: “востребованность на рынке труда”. Вот именно поэтому вы и не </w:t>
      </w: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мечтаете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полярниками и балетмейстерами, а выбираете более знакомые вам профессии.</w:t>
      </w:r>
    </w:p>
    <w:p w:rsidR="009208E6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08E6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проведем игровую программу</w:t>
      </w:r>
      <w:proofErr w:type="gramStart"/>
      <w:r w:rsidR="009208E6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="009208E6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116E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</w:t>
      </w:r>
      <w:r w:rsidR="009208E6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профессий», где вам необходимо будет проявить свое знание профессий, логическое мышление, память и внимание. </w:t>
      </w:r>
    </w:p>
    <w:p w:rsidR="009208E6" w:rsidRPr="007D341A" w:rsidRDefault="009208E6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разделиться на две команды. (Деление на команды повышает активность учащихся). </w:t>
      </w:r>
    </w:p>
    <w:p w:rsidR="00CF18FC" w:rsidRPr="007D341A" w:rsidRDefault="00CF18FC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РАЗМИНКА</w:t>
      </w:r>
    </w:p>
    <w:p w:rsidR="0018513A" w:rsidRPr="007D341A" w:rsidRDefault="0018513A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7D341A" w:rsidRDefault="007D341A" w:rsidP="007D34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341A" w:rsidSect="00515AD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самая зелёная профессия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садовник, лесник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сладкая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пчеловод, кондитер, дегустатор, повар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волосатая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парикмахер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детская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воспитатель, помощник воспитателя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ответственная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(судья, прокурор, хирург)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смешная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клоун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серьёзная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атомщик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умная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учёный, профессор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белая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зубастая (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стоматолог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начитанная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(библиотекарь)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самая требовательная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(тренер)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монтажник-высотник)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(гонщик)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техническая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(инженер-конструктор)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(художник)</w:t>
      </w:r>
    </w:p>
    <w:p w:rsidR="0018513A" w:rsidRPr="007D341A" w:rsidRDefault="0018513A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смелая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(милиционер)</w:t>
      </w:r>
    </w:p>
    <w:p w:rsidR="003A6B43" w:rsidRPr="007D341A" w:rsidRDefault="003A6B43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общительная (журналист, экскурсовод, тренер, учитель, массовик-затейник...)</w:t>
      </w:r>
    </w:p>
    <w:p w:rsidR="003A6B43" w:rsidRPr="007D341A" w:rsidRDefault="003A6B43" w:rsidP="007D341A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серьезная (сапер, хирург, разведчик, милиционер, политик, психолог...)</w:t>
      </w:r>
    </w:p>
    <w:p w:rsidR="007D341A" w:rsidRDefault="007D341A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341A" w:rsidSect="007D341A">
          <w:type w:val="continuous"/>
          <w:pgSz w:w="11906" w:h="16838"/>
          <w:pgMar w:top="851" w:right="850" w:bottom="851" w:left="1701" w:header="708" w:footer="708" w:gutter="0"/>
          <w:cols w:num="2" w:space="283"/>
          <w:docGrid w:linePitch="360"/>
        </w:sectPr>
      </w:pPr>
    </w:p>
    <w:p w:rsidR="00D435B7" w:rsidRPr="007D341A" w:rsidRDefault="00D435B7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СОБЕРИ ПОСЛОВИЦУ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должны собрать   пословицы. Выигрывает та команда, которая справилась с заданием быстрее и правильнее.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Пословицы:  «Сделал дело…», «Терпение и труд…», «Один с сошкой…», «Без труда…», «Одни в поле…»</w:t>
      </w:r>
      <w:r w:rsidR="00D435B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3A6B43" w:rsidRPr="007D341A" w:rsidRDefault="00D435B7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18FC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 ПРОФЕССИЮ</w:t>
      </w:r>
    </w:p>
    <w:p w:rsidR="0018513A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513A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сменим задание: я прошу Вас назвать профессию, начинающуюся с первой буквы Вашего имени (например, Алёна – архитектор)</w:t>
      </w:r>
      <w:r w:rsidR="00D435B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435B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D435B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D435B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та команда, в которой названо больше профессий.</w:t>
      </w:r>
      <w:r w:rsidR="0018513A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94C" w:rsidRPr="007D341A" w:rsidRDefault="00D435B7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="00CF18FC"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0594C"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“Узнай профессию”</w:t>
      </w:r>
    </w:p>
    <w:p w:rsidR="0040594C" w:rsidRPr="007D341A" w:rsidRDefault="0040594C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(родитель) </w:t>
      </w:r>
      <w:r w:rsidR="00CF18FC"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показывает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инструменты, а дети должны назвать профессию:</w:t>
      </w:r>
    </w:p>
    <w:p w:rsidR="00D435B7" w:rsidRPr="007D341A" w:rsidRDefault="0040594C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Стетоскоп, градусник, шприц…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Указка, ручка, книга…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Гаечный ключ, отвертка…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Ложка, нож, поварешка…</w:t>
      </w: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="00D435B7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краска, шпаклевка, валик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–– Тряпка, ведро, швабра…</w:t>
      </w:r>
    </w:p>
    <w:p w:rsidR="00D435B7" w:rsidRPr="007D341A" w:rsidRDefault="00D435B7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-иголка, нитка, ножницы, кусочек ткани</w:t>
      </w:r>
    </w:p>
    <w:p w:rsidR="00D435B7" w:rsidRPr="007D341A" w:rsidRDefault="00D435B7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B43" w:rsidRPr="007D341A" w:rsidRDefault="00CF18FC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A6B43"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разминка. 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отдохнем и поиграем в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“Угадай профессию”.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я раздам карточки с указанной там профессией. Показывать содержимое карточки одноклассникам нельзя.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Прилагаемый список профессий</w:t>
      </w:r>
      <w:r w:rsidRPr="007D3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Плотник, пилот, жонглер, штукатур, доярка, швея, врач, художник и т.д.</w:t>
      </w:r>
      <w:proofErr w:type="gramEnd"/>
    </w:p>
    <w:p w:rsidR="00D435B7" w:rsidRPr="007D341A" w:rsidRDefault="00D435B7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значения слова профессия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толкового словаря С.И. Ожегова).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– основной вид трудовой деятельности человека.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Профессия, когда люди заняты одним видом труда, требующих определенной подготовки и является источником существования.</w:t>
      </w:r>
      <w:proofErr w:type="gramEnd"/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– лечит людей. Учитель – учит детей.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директор – это профессия? Кроме понятия – профессия, есть еще и понятие – должность.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– конкурс “Профессия или должность”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заведующий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губернатор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президент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шахтер</w:t>
      </w:r>
    </w:p>
    <w:p w:rsidR="00647750" w:rsidRPr="007D341A" w:rsidRDefault="00647750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бригадир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летчик</w:t>
      </w:r>
    </w:p>
    <w:p w:rsidR="0038611F" w:rsidRPr="007D341A" w:rsidRDefault="0038611F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снятие общего напряжения, гимнастика для глаз.</w:t>
      </w:r>
    </w:p>
    <w:p w:rsidR="0038611F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38611F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822"/>
      </w:tblGrid>
      <w:tr w:rsidR="0038611F" w:rsidRPr="007D341A" w:rsidTr="0055747B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38611F" w:rsidRPr="007D341A" w:rsidRDefault="0038611F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окарь, писатель, строитель, бухгалтер, учитель, экскурсовод, фермер, актер, библиотекарь, водитель, портной, сапожник, спасатель, врач</w:t>
            </w:r>
          </w:p>
        </w:tc>
      </w:tr>
    </w:tbl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качества”.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настроимся на серьезную работу.</w:t>
      </w:r>
      <w:r w:rsidR="00CF18FC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профессия требует набора определенных качеств, которыми должен обладать представитель данной профессии.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выясним качества, присущие </w:t>
      </w:r>
      <w:r w:rsidR="00CF18FC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профессиям,. (Учащиеся самостоятельно анализируют и перечисляют качества заданных профессий.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осуществляется на доске).</w:t>
      </w:r>
      <w:proofErr w:type="gramEnd"/>
    </w:p>
    <w:tbl>
      <w:tblPr>
        <w:tblStyle w:val="a5"/>
        <w:tblW w:w="10631" w:type="dxa"/>
        <w:tblInd w:w="-318" w:type="dxa"/>
        <w:tblLook w:val="04A0" w:firstRow="1" w:lastRow="0" w:firstColumn="1" w:lastColumn="0" w:noHBand="0" w:noVBand="1"/>
      </w:tblPr>
      <w:tblGrid>
        <w:gridCol w:w="2676"/>
        <w:gridCol w:w="2909"/>
        <w:gridCol w:w="2676"/>
        <w:gridCol w:w="2370"/>
      </w:tblGrid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ЭКОНОМИСТ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детям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tabs>
                <w:tab w:val="left" w:pos="409"/>
              </w:tabs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r w:rsidR="00CF18FC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</w:t>
            </w:r>
            <w:proofErr w:type="spellEnd"/>
            <w:proofErr w:type="gramEnd"/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законов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  <w:r w:rsidR="00CF18FC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бельность</w:t>
            </w:r>
            <w:proofErr w:type="spellEnd"/>
            <w:proofErr w:type="gramEnd"/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Непредвзятость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воли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</w:tr>
      <w:tr w:rsidR="00CF18FC" w:rsidRPr="007D341A" w:rsidTr="007D341A">
        <w:tc>
          <w:tcPr>
            <w:tcW w:w="2676" w:type="dxa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</w:tr>
      <w:tr w:rsidR="00CF18FC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</w:t>
            </w:r>
            <w:r w:rsidR="00CF18FC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CF18FC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</w:tr>
      <w:tr w:rsidR="00CF18FC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2909" w:type="dxa"/>
            <w:hideMark/>
          </w:tcPr>
          <w:p w:rsidR="003A6B43" w:rsidRPr="007D341A" w:rsidRDefault="003A6B43" w:rsidP="007D341A">
            <w:pPr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hideMark/>
          </w:tcPr>
          <w:p w:rsidR="003A6B43" w:rsidRPr="007D341A" w:rsidRDefault="003A6B43" w:rsidP="007D341A">
            <w:pPr>
              <w:ind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оперировать цифрами, информацией</w:t>
            </w:r>
          </w:p>
        </w:tc>
      </w:tr>
    </w:tbl>
    <w:p w:rsidR="003A6B43" w:rsidRPr="007D341A" w:rsidRDefault="00B60E66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3A6B43" w:rsidRPr="007D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 по перечисленным качествам угадайте профессию:</w:t>
      </w:r>
    </w:p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перечисляет профессиональные качества, а дети угадывают и называют профессию.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6"/>
        <w:gridCol w:w="4109"/>
      </w:tblGrid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Решительность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психологии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Выдержка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Отвага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Решительность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Патриотизм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техники и оружия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Артистичность</w:t>
            </w:r>
          </w:p>
        </w:tc>
      </w:tr>
      <w:tr w:rsidR="003A6B43" w:rsidRPr="007D341A" w:rsidTr="007D341A">
        <w:tc>
          <w:tcPr>
            <w:tcW w:w="0" w:type="auto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(ВОЕННЫЕ СПЕЦИАЛЬНОСТИ)</w:t>
            </w:r>
          </w:p>
        </w:tc>
        <w:tc>
          <w:tcPr>
            <w:tcW w:w="4109" w:type="dxa"/>
            <w:hideMark/>
          </w:tcPr>
          <w:p w:rsidR="003A6B43" w:rsidRPr="007D341A" w:rsidRDefault="003A6B43" w:rsidP="007D341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(КЛОУН)</w:t>
            </w:r>
          </w:p>
        </w:tc>
      </w:tr>
    </w:tbl>
    <w:p w:rsidR="003A6B43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картина вырисовывается перед нами? Казалось бы – такие разные профессии, а качества повторяются.</w:t>
      </w:r>
    </w:p>
    <w:p w:rsidR="00B60E66" w:rsidRPr="007D341A" w:rsidRDefault="003A6B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кроме узкой специализации, человек должен быть всесторонне развитым.</w:t>
      </w:r>
    </w:p>
    <w:p w:rsidR="00B60E66" w:rsidRPr="007D341A" w:rsidRDefault="00B60E66" w:rsidP="007D34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</w:t>
      </w:r>
      <w:r w:rsidR="006F7343"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“Профессионально важные качества”</w:t>
      </w: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(соотнести ПВК с профессией). Ребята, давайте вспомним, какие качества называются профессионально важными?</w:t>
      </w: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вам будут представлены названия нескольких профессий и ПВК. Вам нужно будет догадаться, в каких </w:t>
      </w: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proofErr w:type="gramEnd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качества необходимы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2620"/>
        <w:gridCol w:w="374"/>
        <w:gridCol w:w="6248"/>
      </w:tblGrid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830B0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343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банковского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аккуратность;</w:t>
            </w:r>
          </w:p>
          <w:p w:rsidR="006F7343" w:rsidRPr="007D341A" w:rsidRDefault="006F7343" w:rsidP="007D341A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усидчивость;</w:t>
            </w:r>
          </w:p>
          <w:p w:rsidR="006F7343" w:rsidRPr="007D341A" w:rsidRDefault="006F7343" w:rsidP="007D341A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терпеливость;</w:t>
            </w:r>
          </w:p>
          <w:p w:rsidR="006F7343" w:rsidRPr="007D341A" w:rsidRDefault="006F7343" w:rsidP="007D341A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умелость рук;</w:t>
            </w:r>
          </w:p>
          <w:p w:rsidR="006F7343" w:rsidRPr="007D341A" w:rsidRDefault="006F7343" w:rsidP="007D341A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зрение.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830B0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7343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внимательность;</w:t>
            </w:r>
          </w:p>
          <w:p w:rsidR="006F7343" w:rsidRPr="007D341A" w:rsidRDefault="006F7343" w:rsidP="007D341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терпеливость;</w:t>
            </w:r>
          </w:p>
          <w:p w:rsidR="006F7343" w:rsidRPr="007D341A" w:rsidRDefault="006F7343" w:rsidP="007D341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общительность;</w:t>
            </w:r>
          </w:p>
          <w:p w:rsidR="006F7343" w:rsidRPr="007D341A" w:rsidRDefault="006F7343" w:rsidP="007D341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уравновешенность.</w:t>
            </w:r>
          </w:p>
          <w:p w:rsidR="00414BA6" w:rsidRPr="007D341A" w:rsidRDefault="00414BA6" w:rsidP="007D341A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сопереживать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30B03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природе;</w:t>
            </w:r>
          </w:p>
          <w:p w:rsidR="006F7343" w:rsidRPr="007D341A" w:rsidRDefault="006F7343" w:rsidP="007D341A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наблюдательность;</w:t>
            </w:r>
          </w:p>
          <w:p w:rsidR="006F7343" w:rsidRPr="007D341A" w:rsidRDefault="006F7343" w:rsidP="007D341A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выносливость;</w:t>
            </w:r>
          </w:p>
          <w:p w:rsidR="006F7343" w:rsidRPr="007D341A" w:rsidRDefault="006F7343" w:rsidP="007D341A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образная и долговременная память.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830B0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память;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и переключение внимания;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монотонной работе;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движений рук;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ответственности;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общительность;</w:t>
            </w:r>
          </w:p>
          <w:p w:rsidR="006F7343" w:rsidRPr="007D341A" w:rsidRDefault="006F7343" w:rsidP="007D341A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  <w:proofErr w:type="gramEnd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зрение и слух.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ответственности;</w:t>
            </w:r>
          </w:p>
          <w:p w:rsidR="006F7343" w:rsidRPr="007D341A" w:rsidRDefault="006F7343" w:rsidP="007D341A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наблюдательность;</w:t>
            </w:r>
          </w:p>
          <w:p w:rsidR="00414BA6" w:rsidRPr="007D341A" w:rsidRDefault="00414BA6" w:rsidP="007D341A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  <w:p w:rsidR="00414BA6" w:rsidRPr="007D341A" w:rsidRDefault="00414BA6" w:rsidP="007D341A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животным</w:t>
            </w:r>
          </w:p>
          <w:p w:rsidR="006F7343" w:rsidRPr="007D341A" w:rsidRDefault="006F7343" w:rsidP="007D341A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устойчивость;</w:t>
            </w:r>
          </w:p>
          <w:p w:rsidR="006F7343" w:rsidRPr="007D341A" w:rsidRDefault="006F7343" w:rsidP="007D341A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внимательность.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зрение и цветоразличение;</w:t>
            </w:r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вкус;</w:t>
            </w:r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на цветовые оттенки</w:t>
            </w:r>
            <w:proofErr w:type="gramStart"/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  <w:proofErr w:type="gramEnd"/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ловкость;</w:t>
            </w:r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аккуратность;</w:t>
            </w:r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внимательность;</w:t>
            </w:r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реакция;</w:t>
            </w:r>
          </w:p>
          <w:p w:rsidR="006F7343" w:rsidRPr="007D341A" w:rsidRDefault="006F7343" w:rsidP="007D341A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правильная координация движений.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развитые коммуникативные и организаторские способности;</w:t>
            </w:r>
          </w:p>
          <w:p w:rsidR="006F7343" w:rsidRPr="007D341A" w:rsidRDefault="006F7343" w:rsidP="007D341A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устойчивость;</w:t>
            </w:r>
          </w:p>
          <w:p w:rsidR="006F7343" w:rsidRPr="007D341A" w:rsidRDefault="006F7343" w:rsidP="007D341A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память;</w:t>
            </w:r>
          </w:p>
          <w:p w:rsidR="006F7343" w:rsidRPr="007D341A" w:rsidRDefault="006F7343" w:rsidP="007D341A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ответственность;</w:t>
            </w:r>
          </w:p>
          <w:p w:rsidR="006F7343" w:rsidRPr="007D341A" w:rsidRDefault="006F7343" w:rsidP="007D341A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мышление;</w:t>
            </w:r>
          </w:p>
          <w:p w:rsidR="006F7343" w:rsidRPr="007D341A" w:rsidRDefault="006F7343" w:rsidP="007D341A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быстро принимать решение, четко излагать мысли.</w:t>
            </w:r>
          </w:p>
        </w:tc>
      </w:tr>
      <w:tr w:rsidR="006F7343" w:rsidRPr="007D341A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Маляр-штукатур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7D341A" w:rsidRDefault="006F7343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ум;</w:t>
            </w:r>
          </w:p>
          <w:p w:rsidR="00830B03" w:rsidRPr="007D341A" w:rsidRDefault="00830B03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сила и выносливость</w:t>
            </w:r>
          </w:p>
          <w:p w:rsidR="006F7343" w:rsidRPr="007D341A" w:rsidRDefault="006F7343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эмоционально-волевая устойчивость;</w:t>
            </w:r>
          </w:p>
          <w:p w:rsidR="006F7343" w:rsidRPr="007D341A" w:rsidRDefault="006F7343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добросовестность;</w:t>
            </w:r>
          </w:p>
          <w:p w:rsidR="006F7343" w:rsidRPr="007D341A" w:rsidRDefault="006F7343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честность;</w:t>
            </w:r>
          </w:p>
          <w:p w:rsidR="00414BA6" w:rsidRPr="007D341A" w:rsidRDefault="006F7343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общаться</w:t>
            </w:r>
          </w:p>
          <w:p w:rsidR="006F7343" w:rsidRPr="007D341A" w:rsidRDefault="00414BA6" w:rsidP="007D341A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сопереживать</w:t>
            </w:r>
            <w:r w:rsidR="006F7343" w:rsidRPr="007D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(раскладывают карточки, затем и</w:t>
      </w:r>
      <w:r w:rsidR="00B60E66"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 проверка </w:t>
      </w:r>
      <w:proofErr w:type="gramEnd"/>
    </w:p>
    <w:p w:rsidR="00B60E66" w:rsidRPr="007D341A" w:rsidRDefault="00B60E66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ОДИН РАБОЧИЙ ДЕНЬ</w:t>
      </w:r>
    </w:p>
    <w:p w:rsidR="00051B26" w:rsidRPr="007D341A" w:rsidRDefault="00051B26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-завтрак-звонок-урок-вопрос-ответ-оценка-звонок-учительская-звонок-урок-звонок-директор-двоечник-родители-звонок-улица-дом-кухня-уборка-уроки-дети-уроки-сон-звонок…</w:t>
      </w:r>
    </w:p>
    <w:p w:rsidR="00B60E66" w:rsidRPr="007D341A" w:rsidRDefault="00051B26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рассказ о типичном</w:t>
      </w:r>
      <w:r w:rsidR="0038611F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 … Врача, Дворника, Летчика…</w:t>
      </w: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1F" w:rsidRPr="007D341A" w:rsidRDefault="0038611F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7D341A" w:rsidRDefault="007D341A" w:rsidP="007D341A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sectPr w:rsidR="007D341A" w:rsidSect="007D341A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Поёт рожок, поёт рожок!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Мы гоним стадо на лужок.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Пасём коров мы целый день,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Лишь станет жарко – гоним в тень.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(Пастухи.)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Упрятав чёлку под фуражку,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Веду я с папой в поле вспашку.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 горд работой на земле,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 пота вымокла рубашка.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Зато ладони – на руле.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(Тракторист.)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Из кирпича мы строим дом,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Чтоб смеялось солнце в нём.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Чтобы выше, чтобы шире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Были комнаты в квартире.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(Каменщики.)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У этой волшебницы,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Этой художницы,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 кисти и краски,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гребень и ножницы.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Она обладает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Таинственной силой: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кому прикоснётся,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Тот станет красивый.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(Парикмахер.)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Никто на свете так не может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Одним движением руки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Остановить поток прохожих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пропустить грузовики.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(Милиционер-регулировщик.)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Педиатра ты не бойся,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 волнуйся, успокойся,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И, конечно же, не плачь,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Это просто </w:t>
      </w:r>
      <w:proofErr w:type="gramStart"/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детский</w:t>
      </w:r>
      <w:proofErr w:type="gramEnd"/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...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(Врач.)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на вахте трудовой в час любой: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В шахте уголь добывает под землёй,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Ремонтирует машины в автопарке,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Плавит сталь в цехах он жарких.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 печатного станка стоит все ночи.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Самый главный он и важный, он - …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(Рабочий.)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 художник он, но краской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Пахнет неизменно,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картинам он не мастер -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Мастер он по стенам!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(Маляр.)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отбойным молотком,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огромным долотом,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Уголь крошит под землёй.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Отвечайте, кто такой?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(Шахтёр.)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Его работы ждёт земля,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Едва рассвет лучи зажжёт.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Весной расчешет он поля,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Наступит осень – пострижёт.</w:t>
      </w:r>
    </w:p>
    <w:p w:rsidR="00044ADE" w:rsidRPr="007D341A" w:rsidRDefault="00044ADE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(Фермер.)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Доктор, но не для детей,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для птиц и для зверей.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 него особый дар,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Этот врач - …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(Ветеринар.)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 дороги мне знакомы,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 в кабине словно дома.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Мне мигает светофор,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Знает он, что я - …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(Шофёр.)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Ставят ловких две руки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Каблуки на башмаки.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набойки на каблук –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Тоже дело этих рук.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(Сапожник.)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Вижу в небе самолет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светящийся комочек,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Управляет им пилот,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другому</w:t>
      </w:r>
      <w:proofErr w:type="gramEnd"/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просто ...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(Лётчик.)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ресторане их найду я -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Эти люди в колпаках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Над кастрюлями колдуют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 поварешками в руках.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(Повар.)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Мелом пишет и рисует,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с ошибками воюет,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Учит думать, размышлять,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его, ребята, звать?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(Учитель.)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работает, играя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(Есть профессия такая).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на сцене с давних пор.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 профессия …</w:t>
      </w:r>
    </w:p>
    <w:p w:rsidR="00044ADE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(актер)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Её давно бурёнки знают,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Всегда мычанием встречают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за её нелёгкий труд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Всё молоко ей отдают.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(Доярка.)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готов в огонь и бой,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Защищая нас с тобой.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в дозор идёт и в град,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 покинет пост …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(Солдат.)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 по крышам ходит смело –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 него такое дело.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дымоход с ершом ныряет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от сажи нас спасает.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(Трубочист.)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 за сторож есть такой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 фабричной проходной?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Всех работников он знает,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Посторонних не пускает.</w:t>
      </w:r>
    </w:p>
    <w:p w:rsidR="008F1A18" w:rsidRPr="007D341A" w:rsidRDefault="008F1A18" w:rsidP="007D341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(Вахтёр.)</w:t>
      </w:r>
    </w:p>
    <w:p w:rsidR="007D341A" w:rsidRDefault="007D341A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341A" w:rsidSect="007D341A">
          <w:type w:val="continuous"/>
          <w:pgSz w:w="11906" w:h="16838"/>
          <w:pgMar w:top="851" w:right="850" w:bottom="851" w:left="1701" w:header="708" w:footer="708" w:gutter="0"/>
          <w:cols w:num="3" w:space="212"/>
          <w:docGrid w:linePitch="360"/>
        </w:sectPr>
      </w:pP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Заключительная часть</w:t>
      </w:r>
    </w:p>
    <w:p w:rsidR="006F7343" w:rsidRPr="007D341A" w:rsidRDefault="006F7343" w:rsidP="007D34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</w:t>
      </w:r>
      <w:proofErr w:type="gramStart"/>
      <w:r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7D3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Итоговый круг с высказываниями участников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что все </w:t>
      </w:r>
      <w:r w:rsidR="002335C0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 много знаний о профессиях, свою эрудицию, находчивость и чувство юмора. Поэтому в нашем споре все оказались победителями. А на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А если кто-то разволнуется, то ему могут помочь вопросы на слайде. Можно выбрать, на какой из них вам хочется ответить.</w:t>
      </w: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рефлексии.</w:t>
      </w:r>
    </w:p>
    <w:p w:rsidR="006F7343" w:rsidRPr="007D341A" w:rsidRDefault="006F7343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понравилось?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было полезным?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чувства вас посетили?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выводы можно сделать для себя?</w:t>
      </w:r>
    </w:p>
    <w:p w:rsidR="00B60E66" w:rsidRPr="007D341A" w:rsidRDefault="00B60E66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жюри.</w:t>
      </w:r>
    </w:p>
    <w:p w:rsidR="00B60E66" w:rsidRPr="007D341A" w:rsidRDefault="00B60E66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</w:t>
      </w:r>
    </w:p>
    <w:p w:rsidR="006F7343" w:rsidRPr="007D341A" w:rsidRDefault="006F7343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18" w:rsidRPr="007D341A" w:rsidRDefault="008F1A18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DE" w:rsidRPr="007D341A" w:rsidRDefault="00044ADE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заключение </w:t>
      </w:r>
      <w:r w:rsidR="002335C0"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в игру “Доскажи словечко”.</w:t>
      </w:r>
    </w:p>
    <w:p w:rsidR="00044ADE" w:rsidRPr="007D341A" w:rsidRDefault="00044ADE" w:rsidP="007D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читает начало предложения, учащиеся хором заканчивают.</w:t>
      </w:r>
    </w:p>
    <w:p w:rsidR="002335C0" w:rsidRPr="007D341A" w:rsidRDefault="00044ADE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водит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(тракторист),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Электричку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(машинист),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выкрасил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(маляр),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Доску выстругал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(столяр),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доме свет провел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(монтер),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шахте трудится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(шахтер),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жаркой кузнице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(кузнец),</w:t>
      </w:r>
      <w:r w:rsidRPr="007D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все знает – … </w:t>
      </w:r>
      <w:r w:rsidRPr="007D3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(молодец)!</w:t>
      </w:r>
      <w:proofErr w:type="gramEnd"/>
    </w:p>
    <w:p w:rsidR="002335C0" w:rsidRPr="007D341A" w:rsidRDefault="002335C0" w:rsidP="007D341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2335C0" w:rsidRPr="007D341A" w:rsidSect="007D341A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3F8"/>
    <w:multiLevelType w:val="multilevel"/>
    <w:tmpl w:val="E76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4514"/>
    <w:multiLevelType w:val="multilevel"/>
    <w:tmpl w:val="B6C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66D7C"/>
    <w:multiLevelType w:val="multilevel"/>
    <w:tmpl w:val="025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B3955"/>
    <w:multiLevelType w:val="multilevel"/>
    <w:tmpl w:val="53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6690"/>
    <w:multiLevelType w:val="multilevel"/>
    <w:tmpl w:val="E9C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85A1C"/>
    <w:multiLevelType w:val="multilevel"/>
    <w:tmpl w:val="59BE4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239EA"/>
    <w:multiLevelType w:val="multilevel"/>
    <w:tmpl w:val="055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31F38"/>
    <w:multiLevelType w:val="multilevel"/>
    <w:tmpl w:val="CE8E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E209E"/>
    <w:multiLevelType w:val="multilevel"/>
    <w:tmpl w:val="E62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C62BC"/>
    <w:multiLevelType w:val="multilevel"/>
    <w:tmpl w:val="3C96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E2B61"/>
    <w:multiLevelType w:val="multilevel"/>
    <w:tmpl w:val="E7A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60F42"/>
    <w:multiLevelType w:val="multilevel"/>
    <w:tmpl w:val="0E2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D1032"/>
    <w:multiLevelType w:val="multilevel"/>
    <w:tmpl w:val="162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7242C"/>
    <w:multiLevelType w:val="multilevel"/>
    <w:tmpl w:val="AA84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9756C"/>
    <w:multiLevelType w:val="multilevel"/>
    <w:tmpl w:val="FD16F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607562B"/>
    <w:multiLevelType w:val="multilevel"/>
    <w:tmpl w:val="018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112CF"/>
    <w:multiLevelType w:val="multilevel"/>
    <w:tmpl w:val="8F4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8E6"/>
    <w:rsid w:val="00044ADE"/>
    <w:rsid w:val="00051B26"/>
    <w:rsid w:val="0018513A"/>
    <w:rsid w:val="001E0370"/>
    <w:rsid w:val="002335C0"/>
    <w:rsid w:val="003516A8"/>
    <w:rsid w:val="0038611F"/>
    <w:rsid w:val="003A47CB"/>
    <w:rsid w:val="003A6B43"/>
    <w:rsid w:val="003B0EF7"/>
    <w:rsid w:val="0040594C"/>
    <w:rsid w:val="00414BA6"/>
    <w:rsid w:val="00515ADE"/>
    <w:rsid w:val="00647750"/>
    <w:rsid w:val="00650A9B"/>
    <w:rsid w:val="006B1B9A"/>
    <w:rsid w:val="006F7343"/>
    <w:rsid w:val="007D341A"/>
    <w:rsid w:val="007E530E"/>
    <w:rsid w:val="00830B03"/>
    <w:rsid w:val="008F1A18"/>
    <w:rsid w:val="009208E6"/>
    <w:rsid w:val="0097046C"/>
    <w:rsid w:val="00972556"/>
    <w:rsid w:val="00A11EE9"/>
    <w:rsid w:val="00B60E66"/>
    <w:rsid w:val="00BA18ED"/>
    <w:rsid w:val="00CE116E"/>
    <w:rsid w:val="00CE1184"/>
    <w:rsid w:val="00CF18FC"/>
    <w:rsid w:val="00D435B7"/>
    <w:rsid w:val="00D90281"/>
    <w:rsid w:val="00DE7133"/>
    <w:rsid w:val="00E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10</cp:revision>
  <cp:lastPrinted>2011-02-21T10:23:00Z</cp:lastPrinted>
  <dcterms:created xsi:type="dcterms:W3CDTF">2011-02-02T12:55:00Z</dcterms:created>
  <dcterms:modified xsi:type="dcterms:W3CDTF">2024-06-06T05:33:00Z</dcterms:modified>
</cp:coreProperties>
</file>